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５０</w:t>
      </w:r>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２０</w:t>
      </w:r>
      <w:r>
        <w:rPr>
          <w:rFonts w:hint="eastAsia"/>
          <w:b/>
          <w:sz w:val="20"/>
          <w:szCs w:val="20"/>
          <w:bdr w:val="single" w:color="auto" w:sz="4" w:space="0"/>
        </w:rPr>
        <w:t>日（土）・</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２１</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bookmarkStart w:id="0" w:name="_GoBack"/>
      <w:bookmarkEnd w:id="0"/>
      <w:r>
        <w:rPr>
          <w:rFonts w:hint="eastAsia"/>
          <w:b/>
          <w:sz w:val="18"/>
          <w:szCs w:val="18"/>
          <w:u w:val="single"/>
        </w:rPr>
        <w:t>年</w:t>
      </w:r>
      <w:r>
        <w:rPr>
          <w:rFonts w:hint="eastAsia"/>
          <w:b/>
          <w:sz w:val="18"/>
          <w:szCs w:val="18"/>
          <w:u w:val="single"/>
          <w:lang w:eastAsia="ja-JP"/>
        </w:rPr>
        <w:t>６</w:t>
      </w:r>
      <w:r>
        <w:rPr>
          <w:rFonts w:hint="eastAsia"/>
          <w:b/>
          <w:sz w:val="18"/>
          <w:szCs w:val="18"/>
          <w:u w:val="single"/>
        </w:rPr>
        <w:t>月</w:t>
      </w:r>
      <w:r>
        <w:rPr>
          <w:rFonts w:hint="eastAsia"/>
          <w:b/>
          <w:sz w:val="18"/>
          <w:szCs w:val="18"/>
          <w:u w:val="single"/>
          <w:lang w:eastAsia="ja-JP"/>
        </w:rPr>
        <w:t>２１</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rFonts w:hint="eastAsia"/>
          <w:sz w:val="18"/>
          <w:szCs w:val="18"/>
          <w:u w:val="single"/>
          <w:lang w:eastAsia="ja-JP"/>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2AA074D"/>
    <w:rsid w:val="18B16F6E"/>
    <w:rsid w:val="24FE6ACA"/>
    <w:rsid w:val="283B296E"/>
    <w:rsid w:val="2E6E1870"/>
    <w:rsid w:val="2F693035"/>
    <w:rsid w:val="37C23DA3"/>
    <w:rsid w:val="4D8566F0"/>
    <w:rsid w:val="67D60EC5"/>
    <w:rsid w:val="6D23027B"/>
    <w:rsid w:val="78F91C27"/>
    <w:rsid w:val="7D8F67EB"/>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2019-05-07T02:10:34Z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